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2CF5" w14:textId="77777777" w:rsidR="00B77A4C" w:rsidRDefault="00B77A4C" w:rsidP="00B77A4C">
      <w:pPr>
        <w:pStyle w:val="Domylnie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4C6880" w14:textId="77777777" w:rsidR="00B77A4C" w:rsidRDefault="00B77A4C" w:rsidP="00B77A4C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5451EADD" w14:textId="77777777" w:rsidR="00B77A4C" w:rsidRDefault="00B77A4C" w:rsidP="00B77A4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Pieczęć instytucji</w:t>
      </w:r>
    </w:p>
    <w:p w14:paraId="65ABFD92" w14:textId="77777777" w:rsidR="00B77A4C" w:rsidRDefault="00B77A4C" w:rsidP="00B77A4C">
      <w:pPr>
        <w:spacing w:after="0"/>
        <w:rPr>
          <w:sz w:val="16"/>
          <w:szCs w:val="16"/>
        </w:rPr>
      </w:pPr>
    </w:p>
    <w:p w14:paraId="122BA95A" w14:textId="77777777" w:rsidR="00B77A4C" w:rsidRDefault="00B77A4C" w:rsidP="00B77A4C">
      <w:pPr>
        <w:spacing w:after="0"/>
        <w:rPr>
          <w:sz w:val="16"/>
          <w:szCs w:val="16"/>
        </w:rPr>
      </w:pPr>
    </w:p>
    <w:p w14:paraId="300C96F8" w14:textId="77777777" w:rsidR="00B77A4C" w:rsidRDefault="00B77A4C" w:rsidP="00B77A4C">
      <w:pPr>
        <w:spacing w:after="0"/>
        <w:rPr>
          <w:sz w:val="16"/>
          <w:szCs w:val="16"/>
        </w:rPr>
      </w:pPr>
    </w:p>
    <w:p w14:paraId="6E08878D" w14:textId="77777777" w:rsidR="00B77A4C" w:rsidRDefault="00B77A4C" w:rsidP="00B77A4C">
      <w:pPr>
        <w:spacing w:after="0"/>
        <w:jc w:val="center"/>
        <w:rPr>
          <w:b/>
          <w:sz w:val="24"/>
          <w:szCs w:val="24"/>
        </w:rPr>
      </w:pPr>
      <w:r w:rsidRPr="0097033D">
        <w:rPr>
          <w:b/>
          <w:sz w:val="24"/>
          <w:szCs w:val="24"/>
        </w:rPr>
        <w:t xml:space="preserve">Formularz zgłoszeniowy do udziału </w:t>
      </w:r>
    </w:p>
    <w:p w14:paraId="584515CC" w14:textId="59B65B68" w:rsidR="00B77A4C" w:rsidRPr="00EE0CFA" w:rsidRDefault="00B77A4C" w:rsidP="00B77A4C">
      <w:pPr>
        <w:spacing w:after="0"/>
        <w:jc w:val="center"/>
        <w:rPr>
          <w:b/>
          <w:sz w:val="24"/>
          <w:szCs w:val="24"/>
        </w:rPr>
      </w:pPr>
      <w:r w:rsidRPr="0097033D">
        <w:rPr>
          <w:b/>
          <w:sz w:val="24"/>
          <w:szCs w:val="24"/>
        </w:rPr>
        <w:t xml:space="preserve">w </w:t>
      </w:r>
      <w:r w:rsidRPr="00EE0CFA">
        <w:rPr>
          <w:b/>
          <w:sz w:val="24"/>
          <w:szCs w:val="24"/>
        </w:rPr>
        <w:t xml:space="preserve">STREFIE POKAZÓW </w:t>
      </w:r>
      <w:r w:rsidR="00ED6222" w:rsidRPr="00ED6222">
        <w:rPr>
          <w:rFonts w:eastAsia="Times New Roman" w:cs="Arial"/>
          <w:b/>
          <w:bCs/>
          <w:color w:val="000000"/>
          <w:sz w:val="24"/>
          <w:szCs w:val="24"/>
        </w:rPr>
        <w:t xml:space="preserve">ERC </w:t>
      </w:r>
      <w:r w:rsidR="006A772A" w:rsidRPr="00ED6222">
        <w:rPr>
          <w:b/>
          <w:bCs/>
          <w:sz w:val="24"/>
          <w:szCs w:val="24"/>
        </w:rPr>
        <w:t>SPACE</w:t>
      </w:r>
      <w:r w:rsidR="00ED6222" w:rsidRPr="00ED6222">
        <w:rPr>
          <w:b/>
          <w:bCs/>
          <w:sz w:val="24"/>
          <w:szCs w:val="24"/>
        </w:rPr>
        <w:t xml:space="preserve"> and </w:t>
      </w:r>
      <w:r w:rsidR="006A772A" w:rsidRPr="00ED6222">
        <w:rPr>
          <w:b/>
          <w:bCs/>
          <w:sz w:val="24"/>
          <w:szCs w:val="24"/>
        </w:rPr>
        <w:t>ROBOTICS</w:t>
      </w:r>
      <w:r w:rsidR="006A772A" w:rsidRPr="00ED6222">
        <w:rPr>
          <w:sz w:val="24"/>
          <w:szCs w:val="24"/>
        </w:rPr>
        <w:t xml:space="preserve"> </w:t>
      </w:r>
      <w:r w:rsidR="006A772A" w:rsidRPr="00ED6222">
        <w:rPr>
          <w:b/>
          <w:bCs/>
          <w:sz w:val="24"/>
          <w:szCs w:val="24"/>
        </w:rPr>
        <w:t>EVENT</w:t>
      </w:r>
      <w:r w:rsidR="006A772A">
        <w:rPr>
          <w:rFonts w:cs="Arial"/>
          <w:b/>
          <w:sz w:val="26"/>
          <w:szCs w:val="26"/>
        </w:rPr>
        <w:t xml:space="preserve"> </w:t>
      </w:r>
      <w:r w:rsidRPr="00EE0CFA">
        <w:rPr>
          <w:rFonts w:cs="Arial"/>
          <w:b/>
          <w:sz w:val="24"/>
          <w:szCs w:val="24"/>
        </w:rPr>
        <w:t>2020</w:t>
      </w:r>
    </w:p>
    <w:p w14:paraId="6D620A66" w14:textId="77777777" w:rsidR="00B77A4C" w:rsidRPr="0097033D" w:rsidRDefault="00B77A4C" w:rsidP="00B77A4C">
      <w:pPr>
        <w:pStyle w:val="Domylnie"/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7033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odbywającego się w dniach 1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</w:t>
      </w:r>
      <w:r w:rsidRPr="0097033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– 1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3</w:t>
      </w:r>
      <w:r w:rsidRPr="0097033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września 20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20</w:t>
      </w:r>
      <w:r w:rsidRPr="0097033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roku</w:t>
      </w:r>
    </w:p>
    <w:p w14:paraId="5E530E62" w14:textId="77777777" w:rsidR="00B77A4C" w:rsidRDefault="00B77A4C" w:rsidP="00B77A4C">
      <w:pPr>
        <w:spacing w:after="0"/>
        <w:jc w:val="center"/>
        <w:rPr>
          <w:b/>
          <w:sz w:val="24"/>
          <w:szCs w:val="24"/>
        </w:rPr>
      </w:pPr>
    </w:p>
    <w:p w14:paraId="335BAD74" w14:textId="77777777" w:rsidR="00B77A4C" w:rsidRDefault="00B77A4C" w:rsidP="00B77A4C">
      <w:pPr>
        <w:spacing w:after="0"/>
        <w:jc w:val="center"/>
        <w:rPr>
          <w:b/>
          <w:sz w:val="24"/>
          <w:szCs w:val="24"/>
        </w:rPr>
      </w:pPr>
    </w:p>
    <w:p w14:paraId="73F93E3D" w14:textId="16B6AF44" w:rsidR="00ED6222" w:rsidRDefault="00B77A4C" w:rsidP="00B77A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Zgłaszam chęć udziału w Strefie Pokazów </w:t>
      </w:r>
      <w:r w:rsidR="00ED6222">
        <w:rPr>
          <w:b/>
          <w:sz w:val="24"/>
          <w:szCs w:val="24"/>
        </w:rPr>
        <w:t>odbywającej się</w:t>
      </w:r>
    </w:p>
    <w:p w14:paraId="796E8F87" w14:textId="6D4F5A96" w:rsidR="006A772A" w:rsidRPr="006A772A" w:rsidRDefault="006A772A" w:rsidP="00B77A4C">
      <w:pPr>
        <w:spacing w:after="0"/>
        <w:rPr>
          <w:bCs/>
          <w:i/>
          <w:iCs/>
        </w:rPr>
      </w:pPr>
      <w:r w:rsidRPr="006A772A">
        <w:rPr>
          <w:bCs/>
          <w:i/>
          <w:iCs/>
        </w:rPr>
        <w:t>(Proszę zaznaczyć</w:t>
      </w:r>
      <w:r w:rsidR="00AA0168">
        <w:rPr>
          <w:bCs/>
          <w:i/>
          <w:iCs/>
        </w:rPr>
        <w:t xml:space="preserve"> wybraną</w:t>
      </w:r>
      <w:r>
        <w:rPr>
          <w:bCs/>
          <w:i/>
          <w:iCs/>
        </w:rPr>
        <w:t xml:space="preserve"> wersję)</w:t>
      </w:r>
    </w:p>
    <w:p w14:paraId="784ABF6F" w14:textId="77777777" w:rsidR="006A772A" w:rsidRDefault="006A772A" w:rsidP="006A772A">
      <w:pPr>
        <w:spacing w:after="0"/>
        <w:ind w:left="360"/>
        <w:rPr>
          <w:rFonts w:cs="Arial"/>
          <w:b/>
          <w:lang w:val="cs-CZ"/>
        </w:rPr>
      </w:pPr>
      <w:r w:rsidRPr="006A772A">
        <w:rPr>
          <w:b/>
          <w:sz w:val="36"/>
          <w:szCs w:val="36"/>
        </w:rPr>
        <w:t>□</w:t>
      </w:r>
      <w:r>
        <w:rPr>
          <w:b/>
          <w:sz w:val="28"/>
          <w:szCs w:val="28"/>
        </w:rPr>
        <w:t xml:space="preserve"> </w:t>
      </w:r>
      <w:r w:rsidR="00ED6222" w:rsidRPr="00931994">
        <w:rPr>
          <w:rFonts w:eastAsia="Times New Roman" w:cs="Arial"/>
          <w:b/>
          <w:sz w:val="24"/>
          <w:szCs w:val="24"/>
          <w:lang w:eastAsia="pl-PL"/>
        </w:rPr>
        <w:t xml:space="preserve">na terenie </w:t>
      </w:r>
      <w:r w:rsidR="00ED6222" w:rsidRPr="00931994">
        <w:rPr>
          <w:rFonts w:cs="Arial"/>
          <w:b/>
          <w:sz w:val="24"/>
          <w:szCs w:val="24"/>
          <w:lang w:val="cs-CZ"/>
        </w:rPr>
        <w:t>kampusu Politechniki Świętokrzyskiej w Kielcach</w:t>
      </w:r>
    </w:p>
    <w:p w14:paraId="67DB7AD6" w14:textId="7F1C6CEB" w:rsidR="00ED6222" w:rsidRPr="00931994" w:rsidRDefault="006A772A" w:rsidP="006A772A">
      <w:pPr>
        <w:spacing w:after="0"/>
        <w:ind w:left="360"/>
        <w:rPr>
          <w:rFonts w:cs="Arial"/>
          <w:b/>
          <w:sz w:val="24"/>
          <w:szCs w:val="24"/>
          <w:lang w:val="cs-CZ"/>
        </w:rPr>
      </w:pPr>
      <w:r w:rsidRPr="006A772A">
        <w:rPr>
          <w:b/>
          <w:sz w:val="36"/>
          <w:szCs w:val="36"/>
        </w:rPr>
        <w:t>□</w:t>
      </w:r>
      <w:r>
        <w:rPr>
          <w:b/>
          <w:sz w:val="28"/>
          <w:szCs w:val="28"/>
        </w:rPr>
        <w:t xml:space="preserve"> </w:t>
      </w:r>
      <w:r w:rsidR="00ED6222" w:rsidRPr="00931994">
        <w:rPr>
          <w:rFonts w:cs="Arial"/>
          <w:b/>
          <w:sz w:val="24"/>
          <w:szCs w:val="24"/>
          <w:lang w:val="cs-CZ"/>
        </w:rPr>
        <w:t>w wersji online</w:t>
      </w:r>
    </w:p>
    <w:p w14:paraId="7884C4D8" w14:textId="77777777" w:rsidR="00ED6222" w:rsidRDefault="00ED6222" w:rsidP="00B77A4C">
      <w:pPr>
        <w:spacing w:after="0"/>
        <w:rPr>
          <w:b/>
          <w:sz w:val="24"/>
          <w:szCs w:val="24"/>
        </w:rPr>
      </w:pPr>
    </w:p>
    <w:p w14:paraId="5F1A0B8A" w14:textId="0C38C25B" w:rsidR="00B77A4C" w:rsidRDefault="00B77A4C" w:rsidP="00B77A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podmiotu:</w:t>
      </w:r>
    </w:p>
    <w:p w14:paraId="05398328" w14:textId="77777777" w:rsidR="00B77A4C" w:rsidRDefault="00B77A4C" w:rsidP="00B77A4C">
      <w:pPr>
        <w:spacing w:after="0"/>
        <w:rPr>
          <w:i/>
        </w:rPr>
      </w:pPr>
      <w:r>
        <w:rPr>
          <w:i/>
        </w:rPr>
        <w:t xml:space="preserve">(Proszę o podanie pełnej nazwy organizacji) </w:t>
      </w:r>
    </w:p>
    <w:p w14:paraId="0A6936BA" w14:textId="77777777" w:rsidR="00B77A4C" w:rsidRDefault="00B77A4C" w:rsidP="00B77A4C">
      <w:pPr>
        <w:spacing w:after="0"/>
        <w:rPr>
          <w:i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77A4C" w14:paraId="24C66C20" w14:textId="77777777" w:rsidTr="00F26B5C">
        <w:trPr>
          <w:trHeight w:val="9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2F5" w14:textId="77777777" w:rsidR="00B77A4C" w:rsidRDefault="00B77A4C" w:rsidP="00F26B5C">
            <w:pPr>
              <w:rPr>
                <w:i/>
              </w:rPr>
            </w:pPr>
          </w:p>
        </w:tc>
      </w:tr>
    </w:tbl>
    <w:p w14:paraId="5A57D33F" w14:textId="77777777" w:rsidR="00ED6222" w:rsidRDefault="00ED6222" w:rsidP="00B77A4C">
      <w:pPr>
        <w:spacing w:after="0"/>
        <w:rPr>
          <w:sz w:val="24"/>
          <w:szCs w:val="24"/>
        </w:rPr>
      </w:pPr>
    </w:p>
    <w:p w14:paraId="7C9B7CCB" w14:textId="6AFF2C6A" w:rsidR="00B77A4C" w:rsidRDefault="00B77A4C" w:rsidP="00B77A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i akceptuję Regulamin Wystawców Strefy Pokazów znajdujący się na stronie </w:t>
      </w:r>
      <w:hyperlink r:id="rId7" w:history="1">
        <w:r w:rsidRPr="00EE0CFA">
          <w:rPr>
            <w:rStyle w:val="Hipercze"/>
            <w:color w:val="4F81BD" w:themeColor="accent1"/>
            <w:sz w:val="24"/>
            <w:szCs w:val="24"/>
          </w:rPr>
          <w:t>www.roverchallenge.eu</w:t>
        </w:r>
      </w:hyperlink>
      <w:r>
        <w:rPr>
          <w:sz w:val="24"/>
          <w:szCs w:val="24"/>
        </w:rPr>
        <w:t xml:space="preserve"> oraz zobowiązuję się do jego przestrzegania. Ponadto zobowiązuję się do:</w:t>
      </w:r>
    </w:p>
    <w:p w14:paraId="740F7AF1" w14:textId="77777777" w:rsidR="00B77A4C" w:rsidRDefault="00B77A4C" w:rsidP="00B77A4C">
      <w:pPr>
        <w:spacing w:after="0"/>
        <w:rPr>
          <w:sz w:val="24"/>
          <w:szCs w:val="24"/>
        </w:rPr>
      </w:pPr>
    </w:p>
    <w:p w14:paraId="10EC71DB" w14:textId="77777777" w:rsidR="00B77A4C" w:rsidRDefault="00B77A4C" w:rsidP="00B77A4C">
      <w:pPr>
        <w:pStyle w:val="Akapitzlist"/>
        <w:numPr>
          <w:ilvl w:val="0"/>
          <w:numId w:val="15"/>
        </w:numPr>
        <w:spacing w:line="276" w:lineRule="auto"/>
      </w:pPr>
      <w:r>
        <w:t>wyznaczenia osoby odpowiedzialnej do kontaktu z organizatorem</w:t>
      </w:r>
    </w:p>
    <w:p w14:paraId="59D88D3D" w14:textId="77777777" w:rsidR="00B77A4C" w:rsidRDefault="00B77A4C" w:rsidP="00B77A4C">
      <w:pPr>
        <w:pStyle w:val="Akapitzlist"/>
        <w:numPr>
          <w:ilvl w:val="0"/>
          <w:numId w:val="15"/>
        </w:numPr>
        <w:spacing w:line="276" w:lineRule="auto"/>
      </w:pPr>
      <w:r>
        <w:t>wypełnienia poniższego formularza zgłoszeniowego</w:t>
      </w:r>
    </w:p>
    <w:p w14:paraId="63AF3D37" w14:textId="5F83E1C9" w:rsidR="00B77A4C" w:rsidRPr="00A21540" w:rsidRDefault="00B77A4C" w:rsidP="00B77A4C">
      <w:pPr>
        <w:pStyle w:val="Akapitzlist"/>
        <w:numPr>
          <w:ilvl w:val="0"/>
          <w:numId w:val="15"/>
        </w:numPr>
        <w:spacing w:line="276" w:lineRule="auto"/>
      </w:pPr>
      <w:r>
        <w:t xml:space="preserve">przeprowadzenia pokazów podczas Strefy Pokazów w dniach 11, 12 i 13 września 2020 roku w godzinach </w:t>
      </w:r>
      <w:r w:rsidRPr="00371140">
        <w:t>od 10:00 - 17:00</w:t>
      </w:r>
    </w:p>
    <w:p w14:paraId="54CC61F0" w14:textId="77777777" w:rsidR="00B77A4C" w:rsidRPr="00A21540" w:rsidRDefault="00B77A4C" w:rsidP="00B77A4C">
      <w:pPr>
        <w:pStyle w:val="Akapitzlist"/>
      </w:pPr>
    </w:p>
    <w:p w14:paraId="3FD610CD" w14:textId="77777777" w:rsidR="00B77A4C" w:rsidRDefault="00B77A4C" w:rsidP="00B77A4C">
      <w:pPr>
        <w:pStyle w:val="Akapitzlist"/>
      </w:pPr>
    </w:p>
    <w:p w14:paraId="124F4F6F" w14:textId="77777777" w:rsidR="00B77A4C" w:rsidRDefault="00B77A4C" w:rsidP="00B77A4C">
      <w:pPr>
        <w:pStyle w:val="Akapitzlist"/>
      </w:pPr>
    </w:p>
    <w:p w14:paraId="07A70954" w14:textId="77777777" w:rsidR="00B77A4C" w:rsidRDefault="00B77A4C" w:rsidP="00B77A4C">
      <w:pPr>
        <w:spacing w:after="0"/>
        <w:rPr>
          <w:sz w:val="24"/>
          <w:szCs w:val="24"/>
        </w:rPr>
      </w:pPr>
    </w:p>
    <w:p w14:paraId="2E1D913E" w14:textId="77777777" w:rsidR="00B77A4C" w:rsidRDefault="00B77A4C" w:rsidP="00B77A4C">
      <w:pPr>
        <w:pStyle w:val="Akapitzlist"/>
      </w:pPr>
    </w:p>
    <w:p w14:paraId="3F59B411" w14:textId="77777777" w:rsidR="00B77A4C" w:rsidRDefault="00B77A4C" w:rsidP="00B77A4C">
      <w:pPr>
        <w:pStyle w:val="Akapitzlist"/>
      </w:pPr>
    </w:p>
    <w:p w14:paraId="6F5DC105" w14:textId="77777777" w:rsidR="00B77A4C" w:rsidRDefault="00B77A4C" w:rsidP="00B77A4C">
      <w:pPr>
        <w:pStyle w:val="Akapitzlist"/>
      </w:pPr>
      <w:r>
        <w:t xml:space="preserve">                                                                                                      ………………………………………</w:t>
      </w:r>
    </w:p>
    <w:p w14:paraId="7AC2DCA4" w14:textId="77777777" w:rsidR="00B77A4C" w:rsidRDefault="00B77A4C" w:rsidP="00B77A4C">
      <w:pPr>
        <w:pStyle w:val="Akapitzlist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>Data i podpis</w:t>
      </w:r>
    </w:p>
    <w:p w14:paraId="20977B49" w14:textId="77777777" w:rsidR="00B77A4C" w:rsidRDefault="00B77A4C" w:rsidP="00B77A4C">
      <w:pPr>
        <w:pStyle w:val="Akapitzlist"/>
        <w:rPr>
          <w:sz w:val="18"/>
          <w:szCs w:val="18"/>
        </w:rPr>
      </w:pPr>
    </w:p>
    <w:p w14:paraId="2F329862" w14:textId="77777777" w:rsidR="00B77A4C" w:rsidRPr="006A772A" w:rsidRDefault="00B77A4C" w:rsidP="006A772A">
      <w:pPr>
        <w:rPr>
          <w:sz w:val="18"/>
          <w:szCs w:val="18"/>
        </w:rPr>
      </w:pPr>
    </w:p>
    <w:p w14:paraId="430CAEC9" w14:textId="77777777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 xml:space="preserve">Dane Koordynatora odpowiedzialnego za kontakt z Organizatorem: </w:t>
      </w:r>
    </w:p>
    <w:p w14:paraId="589A1DEC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77A4C" w14:paraId="0BC13813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DCD3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852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18EEB8D3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F2EB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5D2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79A352A7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40D6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E7A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72FE4213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C3B0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Adres korespondencyjny: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385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2516CF29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CE29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D18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7089D0B1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FA2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Adres strony internetowej: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E97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0EA51EE5" w14:textId="77777777" w:rsidTr="00F26B5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0E55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Typ instytucji: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2C9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6F9F01AB" w14:textId="77777777" w:rsidR="00B77A4C" w:rsidRDefault="00B77A4C" w:rsidP="00B77A4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420FEC17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77E108A4" w14:textId="77777777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>Opis podmiotu zgłaszającego:</w:t>
      </w:r>
    </w:p>
    <w:p w14:paraId="0F157710" w14:textId="0A6B19EB" w:rsidR="00B77A4C" w:rsidRPr="00AA0168" w:rsidRDefault="00B77A4C" w:rsidP="00B77A4C">
      <w:pPr>
        <w:pStyle w:val="Akapitzlist"/>
        <w:ind w:left="0"/>
        <w:jc w:val="both"/>
        <w:rPr>
          <w:i/>
          <w:sz w:val="22"/>
          <w:szCs w:val="22"/>
        </w:rPr>
      </w:pPr>
      <w:r w:rsidRPr="00AA0168">
        <w:rPr>
          <w:i/>
          <w:sz w:val="22"/>
          <w:szCs w:val="22"/>
        </w:rPr>
        <w:t>Proszę, w maksymalnie 5 zdaniach, przedstawić, czym Państwo się zajmują. Materiał zostanie wykorzystany na stronie internetowej oraz w materiałach promocyjnych.</w:t>
      </w:r>
    </w:p>
    <w:p w14:paraId="4585617A" w14:textId="77777777" w:rsidR="00B77A4C" w:rsidRDefault="00B77A4C" w:rsidP="00B77A4C">
      <w:pPr>
        <w:pStyle w:val="Akapitzlist"/>
        <w:ind w:left="0"/>
        <w:jc w:val="both"/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77A4C" w14:paraId="005D29BC" w14:textId="77777777" w:rsidTr="00F26B5C">
        <w:trPr>
          <w:trHeight w:val="16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5CC" w14:textId="77777777" w:rsidR="00B77A4C" w:rsidRDefault="00B77A4C" w:rsidP="00F26B5C">
            <w:pPr>
              <w:pStyle w:val="Akapitzlist"/>
              <w:ind w:left="0"/>
              <w:jc w:val="both"/>
            </w:pPr>
          </w:p>
        </w:tc>
      </w:tr>
    </w:tbl>
    <w:p w14:paraId="33EBF60F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7E4B6369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2D31ADE1" w14:textId="42B524E6" w:rsidR="00B77A4C" w:rsidRDefault="00D4265E" w:rsidP="00B77A4C">
      <w:pPr>
        <w:pStyle w:val="Akapitzlist"/>
        <w:ind w:left="0"/>
        <w:jc w:val="both"/>
        <w:rPr>
          <w:b/>
        </w:rPr>
      </w:pPr>
      <w:r>
        <w:rPr>
          <w:b/>
        </w:rPr>
        <w:t>Tematyka p</w:t>
      </w:r>
      <w:r w:rsidR="00B77A4C">
        <w:rPr>
          <w:b/>
        </w:rPr>
        <w:t>lanowan</w:t>
      </w:r>
      <w:r>
        <w:rPr>
          <w:b/>
        </w:rPr>
        <w:t>ych</w:t>
      </w:r>
      <w:r w:rsidR="00B77A4C">
        <w:rPr>
          <w:b/>
        </w:rPr>
        <w:t xml:space="preserve"> </w:t>
      </w:r>
      <w:r>
        <w:rPr>
          <w:b/>
        </w:rPr>
        <w:t>pokazów / dziedzina</w:t>
      </w:r>
      <w:r w:rsidR="00B77A4C">
        <w:rPr>
          <w:b/>
        </w:rPr>
        <w:t xml:space="preserve">: </w:t>
      </w:r>
    </w:p>
    <w:p w14:paraId="65E85898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77A4C" w14:paraId="76683951" w14:textId="77777777" w:rsidTr="00F26B5C">
        <w:trPr>
          <w:trHeight w:val="14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07A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7681BA98" w14:textId="457A8F2E" w:rsidR="00B77A4C" w:rsidRDefault="00B77A4C" w:rsidP="00B77A4C">
      <w:pPr>
        <w:pStyle w:val="Akapitzlist"/>
        <w:ind w:left="0"/>
        <w:jc w:val="both"/>
        <w:rPr>
          <w:b/>
        </w:rPr>
      </w:pPr>
    </w:p>
    <w:p w14:paraId="09D3C137" w14:textId="54F6E42A" w:rsidR="000F151A" w:rsidRDefault="008A5B62" w:rsidP="00B77A4C">
      <w:pPr>
        <w:pStyle w:val="Akapitzlist"/>
        <w:ind w:left="0"/>
        <w:jc w:val="both"/>
        <w:rPr>
          <w:b/>
        </w:rPr>
      </w:pPr>
      <w:r>
        <w:rPr>
          <w:b/>
        </w:rPr>
        <w:t>Aktywność w wersji online:</w:t>
      </w:r>
    </w:p>
    <w:p w14:paraId="1E9BFA86" w14:textId="60E6A34C" w:rsidR="008A5B62" w:rsidRDefault="008A5B62" w:rsidP="00B77A4C">
      <w:pPr>
        <w:pStyle w:val="Akapitzlist"/>
        <w:ind w:left="0"/>
        <w:jc w:val="both"/>
        <w:rPr>
          <w:b/>
        </w:rPr>
      </w:pPr>
    </w:p>
    <w:p w14:paraId="0B13726E" w14:textId="7CD5B8F3" w:rsidR="008A5B62" w:rsidRDefault="008A5B62" w:rsidP="00B77A4C">
      <w:pPr>
        <w:pStyle w:val="Akapitzlist"/>
        <w:ind w:left="0"/>
        <w:jc w:val="both"/>
        <w:rPr>
          <w:b/>
        </w:rPr>
      </w:pP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eksperyment</w:t>
      </w:r>
      <w:r>
        <w:rPr>
          <w:b/>
        </w:rPr>
        <w:t xml:space="preserve"> / pokaz</w:t>
      </w:r>
      <w:r w:rsidRPr="008A5B62">
        <w:rPr>
          <w:b/>
        </w:rPr>
        <w:t xml:space="preserve"> z udziałem publiczności</w:t>
      </w:r>
      <w:r>
        <w:rPr>
          <w:b/>
        </w:rPr>
        <w:t xml:space="preserve"> (na żywo)</w:t>
      </w:r>
    </w:p>
    <w:p w14:paraId="03ECA82E" w14:textId="1207D806" w:rsidR="008A5B62" w:rsidRDefault="008A5B62" w:rsidP="00B77A4C">
      <w:pPr>
        <w:pStyle w:val="Akapitzlist"/>
        <w:ind w:left="0"/>
        <w:jc w:val="both"/>
        <w:rPr>
          <w:b/>
        </w:rPr>
      </w:pP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eksperyment</w:t>
      </w:r>
      <w:r>
        <w:rPr>
          <w:b/>
        </w:rPr>
        <w:t xml:space="preserve"> / pokaz wcześniej nagrany</w:t>
      </w:r>
    </w:p>
    <w:p w14:paraId="5B86E558" w14:textId="722F20E8" w:rsidR="008A5B62" w:rsidRDefault="008A5B62" w:rsidP="00B77A4C">
      <w:pPr>
        <w:pStyle w:val="Akapitzlist"/>
        <w:ind w:left="0"/>
        <w:jc w:val="both"/>
        <w:rPr>
          <w:b/>
        </w:rPr>
      </w:pP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prelekcja /</w:t>
      </w:r>
      <w:r>
        <w:rPr>
          <w:b/>
        </w:rPr>
        <w:t xml:space="preserve"> </w:t>
      </w:r>
      <w:r w:rsidRPr="008A5B62">
        <w:rPr>
          <w:b/>
        </w:rPr>
        <w:t>prezentacja multimedialna</w:t>
      </w:r>
    </w:p>
    <w:p w14:paraId="150E5D5E" w14:textId="65912492" w:rsidR="008A5B62" w:rsidRDefault="008A5B62" w:rsidP="00B77A4C">
      <w:pPr>
        <w:pStyle w:val="Akapitzlist"/>
        <w:ind w:left="0"/>
        <w:jc w:val="both"/>
        <w:rPr>
          <w:b/>
        </w:rPr>
      </w:pP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film</w:t>
      </w:r>
      <w:r>
        <w:rPr>
          <w:b/>
        </w:rPr>
        <w:t xml:space="preserve"> </w:t>
      </w:r>
    </w:p>
    <w:p w14:paraId="0C34E117" w14:textId="3ADAA47C" w:rsidR="008A5B62" w:rsidRDefault="008A5B62" w:rsidP="00B77A4C">
      <w:pPr>
        <w:pStyle w:val="Akapitzlist"/>
        <w:ind w:left="0"/>
        <w:jc w:val="both"/>
        <w:rPr>
          <w:b/>
          <w:sz w:val="28"/>
          <w:szCs w:val="28"/>
        </w:rPr>
      </w:pP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animacja</w:t>
      </w:r>
    </w:p>
    <w:p w14:paraId="6EF01635" w14:textId="0A96F648" w:rsidR="008A5B62" w:rsidRDefault="008A5B62" w:rsidP="00B77A4C">
      <w:pPr>
        <w:pStyle w:val="Akapitzlist"/>
        <w:ind w:left="0"/>
        <w:jc w:val="both"/>
        <w:rPr>
          <w:b/>
          <w:sz w:val="22"/>
          <w:szCs w:val="22"/>
        </w:rPr>
      </w:pPr>
      <w:r w:rsidRPr="006A772A">
        <w:rPr>
          <w:b/>
          <w:sz w:val="28"/>
          <w:szCs w:val="28"/>
        </w:rPr>
        <w:t>□</w:t>
      </w:r>
      <w:r w:rsidR="009B79A4">
        <w:rPr>
          <w:b/>
          <w:sz w:val="28"/>
          <w:szCs w:val="28"/>
        </w:rPr>
        <w:t xml:space="preserve"> </w:t>
      </w:r>
      <w:r w:rsidR="009B79A4" w:rsidRPr="00D4265E">
        <w:rPr>
          <w:b/>
        </w:rPr>
        <w:t>inne</w:t>
      </w:r>
    </w:p>
    <w:p w14:paraId="5C72D76F" w14:textId="3CBFAEC4" w:rsidR="009B79A4" w:rsidRDefault="009B79A4" w:rsidP="00B77A4C">
      <w:pPr>
        <w:pStyle w:val="Akapitzlist"/>
        <w:ind w:left="0"/>
        <w:jc w:val="both"/>
        <w:rPr>
          <w:b/>
          <w:sz w:val="22"/>
          <w:szCs w:val="22"/>
        </w:rPr>
      </w:pPr>
    </w:p>
    <w:p w14:paraId="20A06F32" w14:textId="02AE70B2" w:rsidR="009B79A4" w:rsidRPr="009B79A4" w:rsidRDefault="009B79A4" w:rsidP="00B77A4C">
      <w:pPr>
        <w:pStyle w:val="Akapitzlist"/>
        <w:ind w:left="0"/>
        <w:jc w:val="both"/>
        <w:rPr>
          <w:b/>
        </w:rPr>
      </w:pPr>
      <w:r w:rsidRPr="009B79A4">
        <w:rPr>
          <w:b/>
        </w:rPr>
        <w:t>Czy potrzebują Państwo wsparcia w przygotowaniu nagrań:</w:t>
      </w:r>
    </w:p>
    <w:p w14:paraId="17AC01DA" w14:textId="77777777" w:rsidR="009B79A4" w:rsidRDefault="009B79A4" w:rsidP="00B77A4C">
      <w:pPr>
        <w:pStyle w:val="Akapitzlist"/>
        <w:ind w:left="0"/>
        <w:jc w:val="both"/>
        <w:rPr>
          <w:b/>
          <w:sz w:val="28"/>
          <w:szCs w:val="28"/>
        </w:rPr>
      </w:pPr>
    </w:p>
    <w:p w14:paraId="69E051ED" w14:textId="7D1547AF" w:rsidR="00B77A4C" w:rsidRDefault="008A5B62" w:rsidP="00B77A4C">
      <w:pPr>
        <w:pStyle w:val="Akapitzlist"/>
        <w:ind w:left="0"/>
        <w:jc w:val="both"/>
        <w:rPr>
          <w:b/>
        </w:rPr>
      </w:pPr>
      <w:r w:rsidRPr="006A772A">
        <w:rPr>
          <w:b/>
          <w:sz w:val="28"/>
          <w:szCs w:val="28"/>
        </w:rPr>
        <w:t>□</w:t>
      </w:r>
      <w:r w:rsidR="009B79A4">
        <w:rPr>
          <w:b/>
          <w:sz w:val="28"/>
          <w:szCs w:val="28"/>
        </w:rPr>
        <w:t xml:space="preserve"> </w:t>
      </w:r>
      <w:r w:rsidR="009B79A4" w:rsidRPr="009B79A4">
        <w:rPr>
          <w:b/>
        </w:rPr>
        <w:t>tak</w:t>
      </w:r>
      <w:r w:rsidR="009B79A4">
        <w:rPr>
          <w:b/>
          <w:sz w:val="28"/>
          <w:szCs w:val="28"/>
        </w:rPr>
        <w:t xml:space="preserve">          </w:t>
      </w:r>
      <w:r w:rsidR="009B79A4" w:rsidRPr="006A772A">
        <w:rPr>
          <w:b/>
          <w:sz w:val="28"/>
          <w:szCs w:val="28"/>
        </w:rPr>
        <w:t>□</w:t>
      </w:r>
      <w:r w:rsidR="009B79A4">
        <w:rPr>
          <w:b/>
          <w:sz w:val="28"/>
          <w:szCs w:val="28"/>
        </w:rPr>
        <w:t xml:space="preserve"> </w:t>
      </w:r>
      <w:r w:rsidR="009B79A4" w:rsidRPr="009B79A4">
        <w:rPr>
          <w:b/>
        </w:rPr>
        <w:t>nie</w:t>
      </w:r>
    </w:p>
    <w:p w14:paraId="225D7351" w14:textId="77777777" w:rsidR="008A5B62" w:rsidRDefault="008A5B62" w:rsidP="00B77A4C">
      <w:pPr>
        <w:pStyle w:val="Akapitzlist"/>
        <w:ind w:left="0"/>
        <w:jc w:val="both"/>
        <w:rPr>
          <w:b/>
        </w:rPr>
      </w:pPr>
    </w:p>
    <w:p w14:paraId="5DB3E2EA" w14:textId="3635FC43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 xml:space="preserve">Krótki opis </w:t>
      </w:r>
      <w:r w:rsidR="009B79A4">
        <w:rPr>
          <w:b/>
        </w:rPr>
        <w:t xml:space="preserve">planowanych </w:t>
      </w:r>
      <w:r>
        <w:rPr>
          <w:b/>
        </w:rPr>
        <w:t>pokazów:</w:t>
      </w:r>
    </w:p>
    <w:p w14:paraId="59150179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77A4C" w14:paraId="446FF32C" w14:textId="77777777" w:rsidTr="00F26B5C">
        <w:trPr>
          <w:trHeight w:val="29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58E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129CE291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246849E1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6E2C2B04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21036734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45871AD8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0D943CF9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46C1D264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6C878822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5ACF3F18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33599D0F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4761C727" w14:textId="77777777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15E67054" w14:textId="0FEB0D16" w:rsidR="00D4265E" w:rsidRDefault="00D4265E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15D0C2B8" w14:textId="618F07C3" w:rsidR="00B77A4C" w:rsidRDefault="00B77A4C" w:rsidP="00B77A4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4729ABC4" w14:textId="77777777" w:rsidR="00D4265E" w:rsidRDefault="00D4265E" w:rsidP="00B77A4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04CAB742" w14:textId="761DA3D1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>Grupa docelowa:</w:t>
      </w:r>
    </w:p>
    <w:p w14:paraId="6A228E5F" w14:textId="4ABCBFAF" w:rsidR="008A5B62" w:rsidRDefault="008A5B62" w:rsidP="00B77A4C">
      <w:pPr>
        <w:pStyle w:val="Akapitzlist"/>
        <w:ind w:left="0"/>
        <w:jc w:val="both"/>
        <w:rPr>
          <w:b/>
        </w:rPr>
      </w:pPr>
    </w:p>
    <w:p w14:paraId="46126900" w14:textId="4B1E36D6" w:rsidR="008A5B62" w:rsidRDefault="008A5B62" w:rsidP="00B77A4C">
      <w:pPr>
        <w:pStyle w:val="Akapitzlist"/>
        <w:ind w:left="0"/>
        <w:jc w:val="both"/>
        <w:rPr>
          <w:b/>
        </w:rPr>
      </w:pP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dzieci</w:t>
      </w:r>
      <w:r>
        <w:rPr>
          <w:b/>
          <w:sz w:val="28"/>
          <w:szCs w:val="28"/>
        </w:rPr>
        <w:t xml:space="preserve">    </w:t>
      </w: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młodzież szkolna</w:t>
      </w:r>
      <w:r>
        <w:rPr>
          <w:b/>
          <w:sz w:val="28"/>
          <w:szCs w:val="28"/>
        </w:rPr>
        <w:t xml:space="preserve"> </w:t>
      </w:r>
      <w:r w:rsidR="009B79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B79A4" w:rsidRPr="006A772A">
        <w:rPr>
          <w:b/>
          <w:sz w:val="28"/>
          <w:szCs w:val="28"/>
        </w:rPr>
        <w:t>□</w:t>
      </w:r>
      <w:r w:rsidR="009B79A4">
        <w:rPr>
          <w:b/>
          <w:sz w:val="28"/>
          <w:szCs w:val="28"/>
        </w:rPr>
        <w:t xml:space="preserve"> </w:t>
      </w:r>
      <w:r w:rsidR="009B79A4" w:rsidRPr="009B79A4">
        <w:rPr>
          <w:b/>
        </w:rPr>
        <w:t>studenci</w:t>
      </w:r>
      <w:r>
        <w:rPr>
          <w:b/>
          <w:sz w:val="28"/>
          <w:szCs w:val="28"/>
        </w:rPr>
        <w:t xml:space="preserve"> </w:t>
      </w:r>
      <w:r w:rsidR="009B79A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pasjonaci</w:t>
      </w:r>
      <w:r>
        <w:rPr>
          <w:b/>
        </w:rPr>
        <w:t xml:space="preserve"> </w:t>
      </w:r>
      <w:r w:rsidR="009B79A4">
        <w:rPr>
          <w:b/>
        </w:rPr>
        <w:t xml:space="preserve">   </w:t>
      </w:r>
      <w:r w:rsidR="00D4265E" w:rsidRPr="006A772A">
        <w:rPr>
          <w:b/>
          <w:sz w:val="28"/>
          <w:szCs w:val="28"/>
        </w:rPr>
        <w:t>□</w:t>
      </w:r>
      <w:r w:rsidR="00D4265E">
        <w:rPr>
          <w:b/>
          <w:sz w:val="28"/>
          <w:szCs w:val="28"/>
        </w:rPr>
        <w:t xml:space="preserve"> </w:t>
      </w:r>
      <w:r w:rsidR="00D4265E" w:rsidRPr="00D4265E">
        <w:rPr>
          <w:b/>
        </w:rPr>
        <w:t>rodziny</w:t>
      </w:r>
      <w:r w:rsidR="00D4265E">
        <w:rPr>
          <w:b/>
          <w:sz w:val="28"/>
          <w:szCs w:val="28"/>
        </w:rPr>
        <w:t xml:space="preserve"> </w:t>
      </w:r>
      <w:r w:rsidR="00D4265E" w:rsidRPr="00D4265E">
        <w:rPr>
          <w:b/>
        </w:rPr>
        <w:t>z dziećmi</w:t>
      </w:r>
      <w:r>
        <w:rPr>
          <w:b/>
        </w:rPr>
        <w:t xml:space="preserve"> </w:t>
      </w:r>
      <w:r w:rsidR="00D4265E">
        <w:rPr>
          <w:b/>
        </w:rPr>
        <w:t xml:space="preserve">   </w:t>
      </w:r>
      <w:r>
        <w:rPr>
          <w:b/>
        </w:rPr>
        <w:t xml:space="preserve"> </w:t>
      </w:r>
      <w:r w:rsidRPr="006A772A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8A5B62">
        <w:rPr>
          <w:b/>
        </w:rPr>
        <w:t>seniorzy</w:t>
      </w:r>
    </w:p>
    <w:p w14:paraId="01DCA0B2" w14:textId="77777777" w:rsidR="009B79A4" w:rsidRDefault="009B79A4" w:rsidP="00B77A4C">
      <w:pPr>
        <w:pStyle w:val="Akapitzlist"/>
        <w:ind w:left="0"/>
        <w:jc w:val="both"/>
        <w:rPr>
          <w:b/>
          <w:sz w:val="22"/>
          <w:szCs w:val="22"/>
        </w:rPr>
      </w:pPr>
    </w:p>
    <w:p w14:paraId="6FE50B1B" w14:textId="424F5EB8" w:rsidR="00B77A4C" w:rsidRPr="009B79A4" w:rsidRDefault="009B79A4" w:rsidP="00B77A4C">
      <w:pPr>
        <w:pStyle w:val="Akapitzlist"/>
        <w:ind w:left="0"/>
        <w:jc w:val="both"/>
        <w:rPr>
          <w:bCs/>
          <w:i/>
          <w:iCs/>
          <w:sz w:val="22"/>
          <w:szCs w:val="22"/>
        </w:rPr>
      </w:pPr>
      <w:r w:rsidRPr="009B79A4">
        <w:rPr>
          <w:bCs/>
          <w:i/>
          <w:iCs/>
          <w:sz w:val="22"/>
          <w:szCs w:val="22"/>
        </w:rPr>
        <w:t xml:space="preserve">Dodatkowe informacje </w:t>
      </w:r>
      <w:r>
        <w:rPr>
          <w:bCs/>
          <w:i/>
          <w:iCs/>
          <w:sz w:val="22"/>
          <w:szCs w:val="22"/>
        </w:rPr>
        <w:t>na temat</w:t>
      </w:r>
      <w:r w:rsidRPr="009B79A4">
        <w:rPr>
          <w:bCs/>
          <w:i/>
          <w:iCs/>
          <w:sz w:val="22"/>
          <w:szCs w:val="22"/>
        </w:rPr>
        <w:t xml:space="preserve"> grup</w:t>
      </w:r>
      <w:r>
        <w:rPr>
          <w:bCs/>
          <w:i/>
          <w:iCs/>
          <w:sz w:val="22"/>
          <w:szCs w:val="22"/>
        </w:rPr>
        <w:t>y</w:t>
      </w:r>
      <w:r w:rsidRPr="009B79A4">
        <w:rPr>
          <w:bCs/>
          <w:i/>
          <w:iCs/>
          <w:sz w:val="22"/>
          <w:szCs w:val="22"/>
        </w:rPr>
        <w:t xml:space="preserve"> docelowej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B77A4C" w14:paraId="20E724AB" w14:textId="77777777" w:rsidTr="00F26B5C">
        <w:trPr>
          <w:trHeight w:val="15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A7D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5E7683FE" w14:textId="77777777" w:rsidR="00B77A4C" w:rsidRDefault="00B77A4C" w:rsidP="00B77A4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03B2993E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75AD9D90" w14:textId="77777777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>Ilość dni:</w:t>
      </w:r>
    </w:p>
    <w:p w14:paraId="20828670" w14:textId="228FBB10" w:rsidR="00B77A4C" w:rsidRDefault="00B77A4C" w:rsidP="00B77A4C">
      <w:pPr>
        <w:pStyle w:val="Akapitzlist"/>
        <w:ind w:left="0"/>
        <w:jc w:val="both"/>
        <w:rPr>
          <w:i/>
          <w:sz w:val="22"/>
          <w:szCs w:val="22"/>
        </w:rPr>
      </w:pPr>
      <w:r w:rsidRPr="00AA0168">
        <w:rPr>
          <w:i/>
          <w:sz w:val="22"/>
          <w:szCs w:val="22"/>
        </w:rPr>
        <w:t>Pros</w:t>
      </w:r>
      <w:r w:rsidR="00AA0168">
        <w:rPr>
          <w:i/>
          <w:sz w:val="22"/>
          <w:szCs w:val="22"/>
        </w:rPr>
        <w:t>zę</w:t>
      </w:r>
      <w:r w:rsidRPr="00AA0168">
        <w:rPr>
          <w:i/>
          <w:sz w:val="22"/>
          <w:szCs w:val="22"/>
        </w:rPr>
        <w:t xml:space="preserve"> </w:t>
      </w:r>
      <w:r w:rsidR="00AA0168">
        <w:rPr>
          <w:i/>
          <w:sz w:val="22"/>
          <w:szCs w:val="22"/>
        </w:rPr>
        <w:t>zaznaczyć</w:t>
      </w:r>
      <w:r w:rsidRPr="00AA0168">
        <w:rPr>
          <w:i/>
          <w:sz w:val="22"/>
          <w:szCs w:val="22"/>
        </w:rPr>
        <w:t xml:space="preserve"> dni, w których będą Państwo obecni w Strefie Pokazów</w:t>
      </w:r>
      <w:r>
        <w:rPr>
          <w:i/>
        </w:rPr>
        <w:t xml:space="preserve">. </w:t>
      </w:r>
    </w:p>
    <w:p w14:paraId="4A6C4A88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37742710" w14:textId="77777777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 xml:space="preserve">    11.09                                         12.09                                      13.09  </w:t>
      </w:r>
    </w:p>
    <w:p w14:paraId="7E0B5A9D" w14:textId="31A64EA0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</w:t>
      </w:r>
      <w:r w:rsidRPr="00AA0168">
        <w:rPr>
          <w:b/>
          <w:sz w:val="32"/>
          <w:szCs w:val="32"/>
        </w:rPr>
        <w:t>□</w:t>
      </w:r>
      <w:r>
        <w:rPr>
          <w:b/>
        </w:rPr>
        <w:t xml:space="preserve">                                               </w:t>
      </w:r>
      <w:r w:rsidR="00AA0168">
        <w:rPr>
          <w:b/>
        </w:rPr>
        <w:t xml:space="preserve"> </w:t>
      </w:r>
      <w:r w:rsidRPr="00AA0168">
        <w:rPr>
          <w:b/>
          <w:sz w:val="32"/>
          <w:szCs w:val="32"/>
        </w:rPr>
        <w:t>□</w:t>
      </w:r>
      <w:r>
        <w:rPr>
          <w:b/>
        </w:rPr>
        <w:t xml:space="preserve">                                             </w:t>
      </w:r>
      <w:r w:rsidRPr="00AA0168">
        <w:rPr>
          <w:b/>
          <w:sz w:val="32"/>
          <w:szCs w:val="32"/>
        </w:rPr>
        <w:t>□</w:t>
      </w:r>
    </w:p>
    <w:p w14:paraId="39E705CE" w14:textId="612A9040" w:rsidR="00B77A4C" w:rsidRDefault="00B77A4C" w:rsidP="00B77A4C">
      <w:pPr>
        <w:pStyle w:val="Akapitzlist"/>
        <w:ind w:left="0"/>
        <w:jc w:val="both"/>
        <w:rPr>
          <w:b/>
        </w:rPr>
      </w:pPr>
    </w:p>
    <w:p w14:paraId="61451064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3192BD79" w14:textId="24A7C6D3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>Zapotrzebowanie techniczne:</w:t>
      </w:r>
    </w:p>
    <w:p w14:paraId="53834200" w14:textId="4C417C2C" w:rsidR="00AA0168" w:rsidRPr="00AA0168" w:rsidRDefault="00AA0168" w:rsidP="00B77A4C">
      <w:pPr>
        <w:pStyle w:val="Akapitzlist"/>
        <w:ind w:left="0"/>
        <w:jc w:val="both"/>
        <w:rPr>
          <w:bCs/>
          <w:i/>
          <w:iCs/>
          <w:sz w:val="22"/>
          <w:szCs w:val="22"/>
        </w:rPr>
      </w:pPr>
      <w:r w:rsidRPr="00AA0168">
        <w:rPr>
          <w:bCs/>
          <w:i/>
          <w:iCs/>
          <w:sz w:val="22"/>
          <w:szCs w:val="22"/>
        </w:rPr>
        <w:t>Wypełniają podmioty</w:t>
      </w:r>
      <w:r>
        <w:rPr>
          <w:bCs/>
          <w:i/>
          <w:iCs/>
          <w:sz w:val="22"/>
          <w:szCs w:val="22"/>
        </w:rPr>
        <w:t xml:space="preserve"> biorące udział w Strefie Pokazów na terenie kampusu Politechniki Świętokrzyskiej</w:t>
      </w:r>
    </w:p>
    <w:p w14:paraId="657B8912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7"/>
      </w:tblGrid>
      <w:tr w:rsidR="00B77A4C" w14:paraId="0A2EE891" w14:textId="77777777" w:rsidTr="00F26B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67A2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Liczba krzeseł: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8180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2 krzesła</w:t>
            </w:r>
          </w:p>
        </w:tc>
      </w:tr>
      <w:tr w:rsidR="00B77A4C" w14:paraId="54CA2704" w14:textId="77777777" w:rsidTr="00F26B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6B7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Liczba stołów: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A27B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1 stół</w:t>
            </w:r>
          </w:p>
        </w:tc>
      </w:tr>
      <w:tr w:rsidR="00B77A4C" w14:paraId="6B6D6462" w14:textId="77777777" w:rsidTr="00F26B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897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Liczba gniazdek elektrycznych: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786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401B3078" w14:textId="77777777" w:rsidTr="00F26B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E23C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Zapotrzebowanie energetyczne stoiska: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185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B77A4C" w14:paraId="3DB78400" w14:textId="77777777" w:rsidTr="00F26B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4DAC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Dodatkowe uwagi: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6C5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3EE09113" w14:textId="77777777" w:rsidR="00B77A4C" w:rsidRDefault="00B77A4C" w:rsidP="00AA0168">
      <w:pPr>
        <w:pStyle w:val="Domylnie"/>
        <w:spacing w:after="0" w:line="360" w:lineRule="auto"/>
        <w:rPr>
          <w:b/>
          <w:sz w:val="24"/>
          <w:szCs w:val="24"/>
        </w:rPr>
      </w:pPr>
    </w:p>
    <w:p w14:paraId="482A6E0D" w14:textId="77777777" w:rsidR="00B77A4C" w:rsidRPr="0097033D" w:rsidRDefault="00B77A4C" w:rsidP="00B77A4C">
      <w:pPr>
        <w:pStyle w:val="Domylnie"/>
        <w:spacing w:after="0" w:line="276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7033D">
        <w:rPr>
          <w:rFonts w:asciiTheme="minorHAnsi" w:hAnsiTheme="minorHAnsi"/>
          <w:b/>
          <w:sz w:val="24"/>
          <w:szCs w:val="24"/>
        </w:rPr>
        <w:t xml:space="preserve">Numer rejestracyjny pojazdu, który będzie upoważniony do wjazdu na Parking </w:t>
      </w:r>
    </w:p>
    <w:p w14:paraId="1ECCD4FF" w14:textId="77777777" w:rsidR="00B77A4C" w:rsidRPr="0097033D" w:rsidRDefault="00B77A4C" w:rsidP="00B77A4C">
      <w:pPr>
        <w:pStyle w:val="Domylnie"/>
        <w:spacing w:after="0" w:line="276" w:lineRule="auto"/>
        <w:rPr>
          <w:rFonts w:asciiTheme="minorHAnsi" w:hAnsiTheme="minorHAnsi" w:cs="Arial"/>
          <w:b/>
          <w:sz w:val="24"/>
          <w:szCs w:val="24"/>
        </w:rPr>
      </w:pPr>
      <w:r w:rsidRPr="0097033D">
        <w:rPr>
          <w:rFonts w:asciiTheme="minorHAnsi" w:hAnsiTheme="minorHAnsi" w:cs="Arial"/>
          <w:b/>
          <w:sz w:val="24"/>
          <w:szCs w:val="24"/>
          <w:lang w:val="cs-CZ"/>
        </w:rPr>
        <w:t>kampusu Politechniki Świętokrzyskiej w Kielcach</w:t>
      </w:r>
    </w:p>
    <w:p w14:paraId="3314002C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1432" w:type="pct"/>
        <w:jc w:val="center"/>
        <w:tblInd w:w="0" w:type="dxa"/>
        <w:tblLook w:val="04A0" w:firstRow="1" w:lastRow="0" w:firstColumn="1" w:lastColumn="0" w:noHBand="0" w:noVBand="1"/>
      </w:tblPr>
      <w:tblGrid>
        <w:gridCol w:w="2595"/>
      </w:tblGrid>
      <w:tr w:rsidR="00B77A4C" w14:paraId="20560B09" w14:textId="77777777" w:rsidTr="00F26B5C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10B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  <w:p w14:paraId="30329A4B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1FF21F4E" w14:textId="77777777" w:rsidR="00B77A4C" w:rsidRDefault="00B77A4C" w:rsidP="00B77A4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35027F53" w14:textId="77777777" w:rsidR="00B77A4C" w:rsidRDefault="00B77A4C" w:rsidP="00B77A4C">
      <w:pPr>
        <w:pStyle w:val="Akapitzlist"/>
        <w:ind w:left="0"/>
        <w:jc w:val="both"/>
        <w:rPr>
          <w:i/>
        </w:rPr>
      </w:pPr>
    </w:p>
    <w:p w14:paraId="26A7AE4E" w14:textId="6ED67990" w:rsidR="00B77A4C" w:rsidRPr="0097033D" w:rsidRDefault="00B77A4C" w:rsidP="00B77A4C">
      <w:pPr>
        <w:pStyle w:val="Akapitzlist"/>
        <w:ind w:left="0"/>
        <w:jc w:val="both"/>
        <w:rPr>
          <w:i/>
          <w:sz w:val="22"/>
          <w:szCs w:val="22"/>
        </w:rPr>
      </w:pPr>
      <w:r w:rsidRPr="0097033D">
        <w:rPr>
          <w:i/>
        </w:rPr>
        <w:t xml:space="preserve">Wszelkie zmiany numeru rejestracyjnego należy zgłaszać na adres e-mail: </w:t>
      </w:r>
      <w:r w:rsidRPr="00EE0CFA">
        <w:rPr>
          <w:rFonts w:cstheme="minorHAnsi"/>
          <w:b/>
          <w:bCs/>
        </w:rPr>
        <w:t>aduda@tu.kielce.pl</w:t>
      </w:r>
      <w:r w:rsidRPr="0097033D">
        <w:rPr>
          <w:rFonts w:cs="Arial"/>
        </w:rPr>
        <w:t xml:space="preserve"> </w:t>
      </w:r>
      <w:r w:rsidRPr="0097033D">
        <w:rPr>
          <w:i/>
        </w:rPr>
        <w:t xml:space="preserve"> do dnia: 01.09.20</w:t>
      </w:r>
      <w:r>
        <w:rPr>
          <w:i/>
        </w:rPr>
        <w:t>20</w:t>
      </w:r>
      <w:r w:rsidRPr="0097033D">
        <w:rPr>
          <w:i/>
        </w:rPr>
        <w:t xml:space="preserve"> r. </w:t>
      </w:r>
    </w:p>
    <w:p w14:paraId="514221A4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46D2BE06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6B389748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0E4F7342" w14:textId="1DD0B83C" w:rsidR="00B77A4C" w:rsidRDefault="00B77A4C" w:rsidP="00B77A4C">
      <w:pPr>
        <w:pStyle w:val="Akapitzlist"/>
        <w:ind w:left="0"/>
        <w:jc w:val="both"/>
        <w:rPr>
          <w:b/>
        </w:rPr>
      </w:pPr>
      <w:r>
        <w:rPr>
          <w:b/>
        </w:rPr>
        <w:t>Niestandardowe potrzeby (np. powiększone stoisko, własna zabudowa stoiska):</w:t>
      </w:r>
    </w:p>
    <w:p w14:paraId="190551F1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4906" w:type="pct"/>
        <w:tblInd w:w="0" w:type="dxa"/>
        <w:tblLook w:val="04A0" w:firstRow="1" w:lastRow="0" w:firstColumn="1" w:lastColumn="0" w:noHBand="0" w:noVBand="1"/>
      </w:tblPr>
      <w:tblGrid>
        <w:gridCol w:w="8890"/>
      </w:tblGrid>
      <w:tr w:rsidR="00B77A4C" w14:paraId="3E644636" w14:textId="77777777" w:rsidTr="00F26B5C">
        <w:trPr>
          <w:trHeight w:val="19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F68" w14:textId="77777777" w:rsidR="00B77A4C" w:rsidRDefault="00B77A4C" w:rsidP="00F26B5C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27E66228" w14:textId="77777777" w:rsidR="00B77A4C" w:rsidRDefault="00B77A4C" w:rsidP="00B77A4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4C505885" w14:textId="540BD980" w:rsidR="00B77A4C" w:rsidRDefault="00B77A4C" w:rsidP="00B77A4C">
      <w:pPr>
        <w:pStyle w:val="Akapitzlist"/>
        <w:ind w:left="0"/>
        <w:jc w:val="both"/>
        <w:rPr>
          <w:b/>
          <w:sz w:val="20"/>
          <w:szCs w:val="20"/>
        </w:rPr>
      </w:pPr>
      <w:r w:rsidRPr="00D4265E">
        <w:rPr>
          <w:b/>
        </w:rPr>
        <w:t>□</w:t>
      </w:r>
      <w:r>
        <w:rPr>
          <w:b/>
          <w:sz w:val="20"/>
          <w:szCs w:val="20"/>
        </w:rPr>
        <w:t xml:space="preserve">  Oświadczam, że zapoznałem</w:t>
      </w:r>
      <w:r w:rsidR="00D4265E">
        <w:rPr>
          <w:b/>
          <w:sz w:val="20"/>
          <w:szCs w:val="20"/>
        </w:rPr>
        <w:t>/</w:t>
      </w:r>
      <w:proofErr w:type="spellStart"/>
      <w:r w:rsidR="00D4265E"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Regulaminem Wystawców Strefy Pokazów dostępnego na stronie </w:t>
      </w:r>
      <w:hyperlink r:id="rId8" w:history="1">
        <w:r w:rsidRPr="00EE0CFA">
          <w:rPr>
            <w:rStyle w:val="Hipercze"/>
            <w:b/>
            <w:color w:val="4F81BD" w:themeColor="accent1"/>
            <w:sz w:val="20"/>
            <w:szCs w:val="20"/>
          </w:rPr>
          <w:t>www.roverchallenge.eu</w:t>
        </w:r>
      </w:hyperlink>
      <w:r>
        <w:rPr>
          <w:b/>
          <w:sz w:val="20"/>
          <w:szCs w:val="20"/>
        </w:rPr>
        <w:t xml:space="preserve">, akceptuję go oraz zobowiązuję się do jego przestrzegania. </w:t>
      </w:r>
    </w:p>
    <w:p w14:paraId="4160C4CD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386AC830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738E9980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40A3A8F4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61957061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3D052DFA" w14:textId="77777777" w:rsidR="00B77A4C" w:rsidRDefault="00B77A4C" w:rsidP="00B77A4C">
      <w:pPr>
        <w:pStyle w:val="Akapitzlist"/>
        <w:ind w:left="0"/>
        <w:jc w:val="both"/>
        <w:rPr>
          <w:b/>
        </w:rPr>
      </w:pPr>
    </w:p>
    <w:p w14:paraId="0AC1A983" w14:textId="77777777" w:rsidR="00B77A4C" w:rsidRDefault="00B77A4C" w:rsidP="00B77A4C">
      <w:pPr>
        <w:pStyle w:val="Akapitzlist"/>
        <w:ind w:left="0"/>
        <w:jc w:val="right"/>
      </w:pPr>
      <w:r>
        <w:t>…………………………………………………………………</w:t>
      </w:r>
    </w:p>
    <w:p w14:paraId="4290CA53" w14:textId="26D562B4" w:rsidR="00B77A4C" w:rsidRDefault="00B77A4C" w:rsidP="00B77A4C">
      <w:pPr>
        <w:pStyle w:val="Akapitzlist"/>
        <w:ind w:left="0"/>
        <w:jc w:val="center"/>
        <w:rPr>
          <w:sz w:val="16"/>
          <w:szCs w:val="16"/>
        </w:rPr>
      </w:pPr>
      <w:r>
        <w:t xml:space="preserve">                                                                         </w:t>
      </w:r>
      <w:r w:rsidR="00D4265E">
        <w:t xml:space="preserve">                  </w:t>
      </w:r>
      <w:r>
        <w:t xml:space="preserve"> </w:t>
      </w:r>
      <w:r>
        <w:rPr>
          <w:sz w:val="16"/>
          <w:szCs w:val="16"/>
        </w:rPr>
        <w:t>Data i podpis</w:t>
      </w:r>
    </w:p>
    <w:p w14:paraId="47AEB3C9" w14:textId="77777777" w:rsidR="00B77A4C" w:rsidRDefault="00B77A4C" w:rsidP="00B77A4C">
      <w:pPr>
        <w:pStyle w:val="Akapitzlist"/>
        <w:tabs>
          <w:tab w:val="left" w:pos="2880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FEDBB09" w14:textId="77777777" w:rsidR="006A72AB" w:rsidRPr="00DC029A" w:rsidRDefault="006A72AB" w:rsidP="00DC029A"/>
    <w:sectPr w:rsidR="006A72AB" w:rsidRPr="00DC029A" w:rsidSect="008F6649">
      <w:headerReference w:type="default" r:id="rId9"/>
      <w:footerReference w:type="default" r:id="rId10"/>
      <w:pgSz w:w="11906" w:h="16838"/>
      <w:pgMar w:top="1418" w:right="1418" w:bottom="1985" w:left="1418" w:header="11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77F2" w14:textId="77777777" w:rsidR="0039150A" w:rsidRDefault="0039150A" w:rsidP="00500F13">
      <w:pPr>
        <w:spacing w:after="0" w:line="240" w:lineRule="auto"/>
      </w:pPr>
      <w:r>
        <w:separator/>
      </w:r>
    </w:p>
  </w:endnote>
  <w:endnote w:type="continuationSeparator" w:id="0">
    <w:p w14:paraId="2CD89193" w14:textId="77777777" w:rsidR="0039150A" w:rsidRDefault="0039150A" w:rsidP="0050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F491" w14:textId="77777777" w:rsidR="008F6649" w:rsidRDefault="008F6649" w:rsidP="008F6649">
    <w:pPr>
      <w:pStyle w:val="Nagwek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1803242C" wp14:editId="4B8F73FD">
          <wp:extent cx="1259574" cy="5206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_2020_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573" cy="53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A705B" w14:textId="793D2F76" w:rsidR="007D74C6" w:rsidRPr="008F6649" w:rsidRDefault="008F6649" w:rsidP="008F6649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 xml:space="preserve">      </w:t>
    </w:r>
    <w:r w:rsidRPr="008F6649">
      <w:rPr>
        <w:b/>
        <w:sz w:val="18"/>
        <w:szCs w:val="18"/>
      </w:rPr>
      <w:t>www.roverchallenge.eu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C684" w14:textId="77777777" w:rsidR="0039150A" w:rsidRDefault="0039150A" w:rsidP="00500F13">
      <w:pPr>
        <w:spacing w:after="0" w:line="240" w:lineRule="auto"/>
      </w:pPr>
      <w:bookmarkStart w:id="0" w:name="_Hlk31359351"/>
      <w:bookmarkEnd w:id="0"/>
      <w:r>
        <w:separator/>
      </w:r>
    </w:p>
  </w:footnote>
  <w:footnote w:type="continuationSeparator" w:id="0">
    <w:p w14:paraId="2018F87F" w14:textId="77777777" w:rsidR="0039150A" w:rsidRDefault="0039150A" w:rsidP="0050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9CF6" w14:textId="5406E523" w:rsidR="007D74C6" w:rsidRPr="00AE38C8" w:rsidRDefault="007D74C6" w:rsidP="006C0CBC">
    <w:pPr>
      <w:pStyle w:val="Nagwek"/>
      <w:rPr>
        <w:b/>
        <w:sz w:val="20"/>
        <w:szCs w:val="20"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A83"/>
    <w:multiLevelType w:val="hybridMultilevel"/>
    <w:tmpl w:val="8F1C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D78"/>
    <w:multiLevelType w:val="multilevel"/>
    <w:tmpl w:val="2A9890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243E8"/>
    <w:multiLevelType w:val="hybridMultilevel"/>
    <w:tmpl w:val="BA086084"/>
    <w:lvl w:ilvl="0" w:tplc="FD16E2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3E3"/>
    <w:multiLevelType w:val="hybridMultilevel"/>
    <w:tmpl w:val="56E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170E"/>
    <w:multiLevelType w:val="multilevel"/>
    <w:tmpl w:val="31F03AC6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C720C4"/>
    <w:multiLevelType w:val="multilevel"/>
    <w:tmpl w:val="80A0F4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330C"/>
    <w:multiLevelType w:val="multilevel"/>
    <w:tmpl w:val="1E38C44E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154F9"/>
    <w:multiLevelType w:val="hybridMultilevel"/>
    <w:tmpl w:val="7A22075A"/>
    <w:lvl w:ilvl="0" w:tplc="43FA4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9B6"/>
    <w:multiLevelType w:val="multilevel"/>
    <w:tmpl w:val="D2606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6368"/>
    <w:multiLevelType w:val="multilevel"/>
    <w:tmpl w:val="92148E52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A65565"/>
    <w:multiLevelType w:val="hybridMultilevel"/>
    <w:tmpl w:val="75F014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A26416"/>
    <w:multiLevelType w:val="multilevel"/>
    <w:tmpl w:val="D85E1F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0B32"/>
    <w:multiLevelType w:val="multilevel"/>
    <w:tmpl w:val="F790E6F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7277"/>
    <w:multiLevelType w:val="multilevel"/>
    <w:tmpl w:val="1480F58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7066"/>
    <w:multiLevelType w:val="multilevel"/>
    <w:tmpl w:val="B2760B6C"/>
    <w:lvl w:ilvl="0">
      <w:start w:val="1"/>
      <w:numFmt w:val="decimal"/>
      <w:lvlText w:val="%1."/>
      <w:lvlJc w:val="left"/>
      <w:pPr>
        <w:ind w:left="4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F0146FD"/>
    <w:multiLevelType w:val="multilevel"/>
    <w:tmpl w:val="4ADC4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ACB"/>
    <w:multiLevelType w:val="multilevel"/>
    <w:tmpl w:val="BFF6B236"/>
    <w:lvl w:ilvl="0">
      <w:start w:val="1"/>
      <w:numFmt w:val="decimal"/>
      <w:lvlText w:val="%1."/>
      <w:lvlJc w:val="left"/>
      <w:pPr>
        <w:ind w:left="4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10324"/>
    <w:rsid w:val="0002007E"/>
    <w:rsid w:val="000212A5"/>
    <w:rsid w:val="00041C6E"/>
    <w:rsid w:val="00077BA5"/>
    <w:rsid w:val="00083B09"/>
    <w:rsid w:val="000B2FAD"/>
    <w:rsid w:val="000C5E04"/>
    <w:rsid w:val="000D05C8"/>
    <w:rsid w:val="000E4198"/>
    <w:rsid w:val="000F151A"/>
    <w:rsid w:val="00145EB2"/>
    <w:rsid w:val="001816E0"/>
    <w:rsid w:val="001879A5"/>
    <w:rsid w:val="00191B25"/>
    <w:rsid w:val="001A176D"/>
    <w:rsid w:val="001A472C"/>
    <w:rsid w:val="001A7D1E"/>
    <w:rsid w:val="001B0F0A"/>
    <w:rsid w:val="001E7E48"/>
    <w:rsid w:val="001F41DB"/>
    <w:rsid w:val="0021079A"/>
    <w:rsid w:val="00226FE9"/>
    <w:rsid w:val="00237C40"/>
    <w:rsid w:val="002457E9"/>
    <w:rsid w:val="002720A7"/>
    <w:rsid w:val="002A1F2D"/>
    <w:rsid w:val="002A25CE"/>
    <w:rsid w:val="002A7D5D"/>
    <w:rsid w:val="002C568B"/>
    <w:rsid w:val="002F645D"/>
    <w:rsid w:val="003013CC"/>
    <w:rsid w:val="003038EF"/>
    <w:rsid w:val="0031064E"/>
    <w:rsid w:val="00327161"/>
    <w:rsid w:val="00356384"/>
    <w:rsid w:val="00361BE2"/>
    <w:rsid w:val="00371140"/>
    <w:rsid w:val="0039150A"/>
    <w:rsid w:val="003B1656"/>
    <w:rsid w:val="003D2942"/>
    <w:rsid w:val="003F7F0B"/>
    <w:rsid w:val="00422508"/>
    <w:rsid w:val="00427C93"/>
    <w:rsid w:val="004314E7"/>
    <w:rsid w:val="004424E1"/>
    <w:rsid w:val="0045341A"/>
    <w:rsid w:val="00486E7A"/>
    <w:rsid w:val="00492BF2"/>
    <w:rsid w:val="004B6446"/>
    <w:rsid w:val="004E4177"/>
    <w:rsid w:val="00500F13"/>
    <w:rsid w:val="00537812"/>
    <w:rsid w:val="00545356"/>
    <w:rsid w:val="00561570"/>
    <w:rsid w:val="00573778"/>
    <w:rsid w:val="0057541F"/>
    <w:rsid w:val="005B1F54"/>
    <w:rsid w:val="005C24FC"/>
    <w:rsid w:val="005E2A55"/>
    <w:rsid w:val="005E43AA"/>
    <w:rsid w:val="005E5E84"/>
    <w:rsid w:val="0062588B"/>
    <w:rsid w:val="00637637"/>
    <w:rsid w:val="00661169"/>
    <w:rsid w:val="00683FC2"/>
    <w:rsid w:val="006A72AB"/>
    <w:rsid w:val="006A772A"/>
    <w:rsid w:val="006B4177"/>
    <w:rsid w:val="006C0CBC"/>
    <w:rsid w:val="006C5789"/>
    <w:rsid w:val="006C5BB3"/>
    <w:rsid w:val="006E2759"/>
    <w:rsid w:val="006F30A4"/>
    <w:rsid w:val="006F4083"/>
    <w:rsid w:val="0072206E"/>
    <w:rsid w:val="00743E7F"/>
    <w:rsid w:val="00753461"/>
    <w:rsid w:val="0078536D"/>
    <w:rsid w:val="007A4A9B"/>
    <w:rsid w:val="007D240D"/>
    <w:rsid w:val="007D393B"/>
    <w:rsid w:val="007D74C6"/>
    <w:rsid w:val="007E5EB0"/>
    <w:rsid w:val="007F16FB"/>
    <w:rsid w:val="007F3A8F"/>
    <w:rsid w:val="007F42B2"/>
    <w:rsid w:val="008033BD"/>
    <w:rsid w:val="008143D4"/>
    <w:rsid w:val="008347B7"/>
    <w:rsid w:val="008A4A25"/>
    <w:rsid w:val="008A5642"/>
    <w:rsid w:val="008A5B62"/>
    <w:rsid w:val="008B607A"/>
    <w:rsid w:val="008C79CA"/>
    <w:rsid w:val="008F2D11"/>
    <w:rsid w:val="008F6649"/>
    <w:rsid w:val="009025CE"/>
    <w:rsid w:val="0092083D"/>
    <w:rsid w:val="00931994"/>
    <w:rsid w:val="00947896"/>
    <w:rsid w:val="009510A3"/>
    <w:rsid w:val="0095537C"/>
    <w:rsid w:val="009B393B"/>
    <w:rsid w:val="009B79A4"/>
    <w:rsid w:val="00A00938"/>
    <w:rsid w:val="00A13D4C"/>
    <w:rsid w:val="00A146C7"/>
    <w:rsid w:val="00A21540"/>
    <w:rsid w:val="00A21F35"/>
    <w:rsid w:val="00A34682"/>
    <w:rsid w:val="00A56B05"/>
    <w:rsid w:val="00A90B1C"/>
    <w:rsid w:val="00A95768"/>
    <w:rsid w:val="00AA0168"/>
    <w:rsid w:val="00AA52B3"/>
    <w:rsid w:val="00AA6A2A"/>
    <w:rsid w:val="00AC0AA9"/>
    <w:rsid w:val="00AC3516"/>
    <w:rsid w:val="00AE38C8"/>
    <w:rsid w:val="00B220B6"/>
    <w:rsid w:val="00B45EBB"/>
    <w:rsid w:val="00B72F4D"/>
    <w:rsid w:val="00B76FD5"/>
    <w:rsid w:val="00B77A4C"/>
    <w:rsid w:val="00BF0177"/>
    <w:rsid w:val="00C00E92"/>
    <w:rsid w:val="00C12AFF"/>
    <w:rsid w:val="00C41ECA"/>
    <w:rsid w:val="00C6291E"/>
    <w:rsid w:val="00C9572A"/>
    <w:rsid w:val="00CB5AD1"/>
    <w:rsid w:val="00CD51C8"/>
    <w:rsid w:val="00CF4430"/>
    <w:rsid w:val="00D22386"/>
    <w:rsid w:val="00D241E7"/>
    <w:rsid w:val="00D41758"/>
    <w:rsid w:val="00D41FD2"/>
    <w:rsid w:val="00D4265E"/>
    <w:rsid w:val="00DA4E32"/>
    <w:rsid w:val="00DA5641"/>
    <w:rsid w:val="00DA6776"/>
    <w:rsid w:val="00DA69DA"/>
    <w:rsid w:val="00DC029A"/>
    <w:rsid w:val="00DD1BC6"/>
    <w:rsid w:val="00DE5265"/>
    <w:rsid w:val="00DF5A28"/>
    <w:rsid w:val="00E04C77"/>
    <w:rsid w:val="00E15B75"/>
    <w:rsid w:val="00E43CD4"/>
    <w:rsid w:val="00E773C0"/>
    <w:rsid w:val="00E95424"/>
    <w:rsid w:val="00EA183C"/>
    <w:rsid w:val="00ED213F"/>
    <w:rsid w:val="00ED6222"/>
    <w:rsid w:val="00F17213"/>
    <w:rsid w:val="00F2112A"/>
    <w:rsid w:val="00F36B04"/>
    <w:rsid w:val="00F53D14"/>
    <w:rsid w:val="00F64743"/>
    <w:rsid w:val="00F807D7"/>
    <w:rsid w:val="00F93846"/>
    <w:rsid w:val="00FB6271"/>
    <w:rsid w:val="00FB7FC1"/>
    <w:rsid w:val="00FC1CFC"/>
    <w:rsid w:val="00FD7D12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158BB"/>
  <w15:docId w15:val="{1E5FD139-8957-4D1B-92C1-7E5B452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4"/>
  </w:style>
  <w:style w:type="paragraph" w:styleId="Nagwek1">
    <w:name w:val="heading 1"/>
    <w:basedOn w:val="Normalny"/>
    <w:link w:val="Nagwek1Znak"/>
    <w:uiPriority w:val="9"/>
    <w:qFormat/>
    <w:rsid w:val="008F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13"/>
  </w:style>
  <w:style w:type="paragraph" w:styleId="Stopka">
    <w:name w:val="footer"/>
    <w:basedOn w:val="Normalny"/>
    <w:link w:val="StopkaZnak"/>
    <w:uiPriority w:val="99"/>
    <w:unhideWhenUsed/>
    <w:rsid w:val="0050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13"/>
  </w:style>
  <w:style w:type="paragraph" w:styleId="Tekstdymka">
    <w:name w:val="Balloon Text"/>
    <w:basedOn w:val="Normalny"/>
    <w:link w:val="TekstdymkaZnak"/>
    <w:uiPriority w:val="99"/>
    <w:semiHidden/>
    <w:unhideWhenUsed/>
    <w:rsid w:val="005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translation">
    <w:name w:val="tlid-translation translation"/>
    <w:basedOn w:val="Domylnaczcionkaakapitu"/>
    <w:rsid w:val="001879A5"/>
  </w:style>
  <w:style w:type="paragraph" w:customStyle="1" w:styleId="Akapitzlist1">
    <w:name w:val="Akapit z listą1"/>
    <w:basedOn w:val="Normalny"/>
    <w:rsid w:val="001879A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1879A5"/>
  </w:style>
  <w:style w:type="character" w:styleId="Odwoaniedokomentarza">
    <w:name w:val="annotation reference"/>
    <w:semiHidden/>
    <w:rsid w:val="001879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7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6E7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F645D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semiHidden/>
    <w:unhideWhenUsed/>
    <w:rsid w:val="00A146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2D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omylnie">
    <w:name w:val="Domyślnie"/>
    <w:rsid w:val="00545356"/>
    <w:pPr>
      <w:suppressAutoHyphens/>
      <w:spacing w:after="160" w:line="254" w:lineRule="auto"/>
    </w:pPr>
    <w:rPr>
      <w:rFonts w:ascii="Calibri" w:eastAsia="Arial Unicode MS" w:hAnsi="Calibri" w:cs="Calibri"/>
    </w:rPr>
  </w:style>
  <w:style w:type="character" w:customStyle="1" w:styleId="czeinternetowe">
    <w:name w:val="Łącze internetowe"/>
    <w:rsid w:val="00545356"/>
    <w:rPr>
      <w:color w:val="0000FF"/>
      <w:u w:val="single"/>
      <w:lang w:val="pl-PL" w:eastAsia="pl-PL" w:bidi="pl-PL"/>
    </w:rPr>
  </w:style>
  <w:style w:type="paragraph" w:customStyle="1" w:styleId="Default">
    <w:name w:val="Default"/>
    <w:rsid w:val="00C12A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7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erchalleng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verchalleng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Anna Karahan</cp:lastModifiedBy>
  <cp:revision>9</cp:revision>
  <cp:lastPrinted>2020-01-31T10:49:00Z</cp:lastPrinted>
  <dcterms:created xsi:type="dcterms:W3CDTF">2020-05-25T18:08:00Z</dcterms:created>
  <dcterms:modified xsi:type="dcterms:W3CDTF">2020-06-02T06:47:00Z</dcterms:modified>
</cp:coreProperties>
</file>